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44A80BD2" w:rsidR="00C86989" w:rsidRPr="007C6B53" w:rsidRDefault="00E407A6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4B2C54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73BBB90A" w:rsidR="00A9412A" w:rsidRPr="007C6B53" w:rsidRDefault="006E5BA4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407A6">
        <w:rPr>
          <w:rFonts w:asciiTheme="minorHAnsi" w:hAnsiTheme="minorHAnsi" w:cs="Calibri"/>
          <w:b/>
          <w:bCs/>
          <w:iCs/>
        </w:rPr>
        <w:t xml:space="preserve">Gene Technology Act </w:t>
      </w:r>
      <w:r w:rsidR="00686650" w:rsidRPr="00E407A6">
        <w:rPr>
          <w:rFonts w:asciiTheme="minorHAnsi" w:hAnsiTheme="minorHAnsi" w:cs="Calibri"/>
          <w:b/>
          <w:bCs/>
          <w:iCs/>
        </w:rPr>
        <w:t>2000</w:t>
      </w:r>
      <w:r w:rsidR="00686650">
        <w:rPr>
          <w:rFonts w:asciiTheme="minorHAnsi" w:hAnsiTheme="minorHAnsi" w:cs="Calibri"/>
          <w:b/>
          <w:bCs/>
          <w:i/>
        </w:rPr>
        <w:t xml:space="preserve"> </w:t>
      </w:r>
      <w:r w:rsidR="0055392B" w:rsidRPr="007C6B53">
        <w:rPr>
          <w:rFonts w:asciiTheme="minorHAnsi" w:hAnsiTheme="minorHAnsi" w:cs="Calibri"/>
          <w:b/>
          <w:bCs/>
        </w:rPr>
        <w:t>(</w:t>
      </w:r>
      <w:proofErr w:type="spellStart"/>
      <w:r w:rsidR="0055392B" w:rsidRPr="007C6B53">
        <w:rPr>
          <w:rFonts w:asciiTheme="minorHAnsi" w:hAnsiTheme="minorHAnsi" w:cs="Calibri"/>
          <w:b/>
          <w:bCs/>
        </w:rPr>
        <w:t>Cth</w:t>
      </w:r>
      <w:proofErr w:type="spellEnd"/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54324A9D" w:rsidR="00255120" w:rsidRPr="007C6B53" w:rsidRDefault="006E5BA4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255120">
        <w:rPr>
          <w:rFonts w:cs="Calibri"/>
          <w:iCs/>
        </w:rPr>
        <w:t>[</w:t>
      </w:r>
      <w:r w:rsidR="00B34BDE" w:rsidRPr="00B34BDE">
        <w:rPr>
          <w:rFonts w:cs="Calibri"/>
          <w:i/>
          <w:iCs/>
        </w:rPr>
        <w:t>A DESIGNATED JUDGE OF THE SUPREME/A DESIGNATED JUDGE OF THE DISTRICT/A DESIGNATED MAGISTRATE OF THE MAGISTRATES/YOUTH</w:t>
      </w:r>
      <w:r w:rsidR="00B34BDE">
        <w:rPr>
          <w:rFonts w:cs="Calibri"/>
        </w:rPr>
        <w:t xml:space="preserve">] </w:t>
      </w:r>
      <w:r w:rsidR="00595751" w:rsidRPr="00B34BDE">
        <w:rPr>
          <w:rFonts w:cs="Calibri"/>
          <w:b/>
          <w:sz w:val="12"/>
        </w:rPr>
        <w:t>Select</w:t>
      </w:r>
      <w:r w:rsidRPr="00255120">
        <w:rPr>
          <w:rFonts w:cs="Calibri"/>
          <w:b/>
          <w:sz w:val="12"/>
        </w:rPr>
        <w:t xml:space="preserve"> one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3CCD56A6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9060B3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5CF785F1" w14:textId="77777777" w:rsidR="00AB4A77" w:rsidRPr="005E7594" w:rsidRDefault="00AB4A77" w:rsidP="00AB4A77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5E7594">
        <w:rPr>
          <w:rFonts w:cs="Calibri"/>
          <w:b/>
        </w:rPr>
        <w:t>[</w:t>
      </w:r>
      <w:r w:rsidRPr="005E7594">
        <w:rPr>
          <w:rFonts w:cs="Calibri"/>
          <w:b/>
          <w:i/>
        </w:rPr>
        <w:t>FULL NAME</w:t>
      </w:r>
      <w:r w:rsidRPr="005E7594">
        <w:rPr>
          <w:rFonts w:cs="Calibri"/>
          <w:b/>
        </w:rPr>
        <w:t>]</w:t>
      </w:r>
    </w:p>
    <w:p w14:paraId="1EDA4ED6" w14:textId="77777777" w:rsidR="00AB4A77" w:rsidRPr="005E7594" w:rsidRDefault="00AB4A77" w:rsidP="00AB4A7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E7594">
        <w:rPr>
          <w:rFonts w:cs="Calibri"/>
          <w:b/>
        </w:rPr>
        <w:t>Applicant</w:t>
      </w:r>
    </w:p>
    <w:p w14:paraId="380F2AE1" w14:textId="77777777" w:rsidR="00AB4A77" w:rsidRDefault="00AB4A77" w:rsidP="00AB4A77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AB4A77" w14:paraId="6F0DB6FD" w14:textId="77777777" w:rsidTr="00AB4A7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C9FD" w14:textId="77777777" w:rsidR="00AB4A77" w:rsidRDefault="00AB4A77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AB4A77" w14:paraId="2EE4C73E" w14:textId="77777777" w:rsidTr="00AB4A77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31FE12" w14:textId="77777777" w:rsidR="00AB4A77" w:rsidRDefault="00AB4A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CE39D" w14:textId="77777777" w:rsidR="00AB4A77" w:rsidRDefault="00AB4A77">
            <w:pPr>
              <w:keepNext/>
              <w:rPr>
                <w:rFonts w:cs="Arial"/>
                <w:lang w:val="en-US"/>
              </w:rPr>
            </w:pPr>
          </w:p>
        </w:tc>
      </w:tr>
      <w:tr w:rsidR="00AB4A77" w14:paraId="1ABEE5F7" w14:textId="77777777" w:rsidTr="00AB4A77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C5AC3" w14:textId="77777777" w:rsidR="00AB4A77" w:rsidRDefault="00AB4A77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29805" w14:textId="77777777" w:rsidR="00AB4A77" w:rsidRDefault="00AB4A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AB4A77" w14:paraId="1AF37AD5" w14:textId="77777777" w:rsidTr="00AB4A77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E8A8" w14:textId="77777777" w:rsidR="00AB4A77" w:rsidRDefault="00AB4A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24A27" w14:textId="77777777" w:rsidR="00AB4A77" w:rsidRDefault="00AB4A77">
            <w:pPr>
              <w:keepNext/>
              <w:rPr>
                <w:rFonts w:cs="Arial"/>
                <w:lang w:val="en-US"/>
              </w:rPr>
            </w:pPr>
          </w:p>
        </w:tc>
      </w:tr>
      <w:tr w:rsidR="00AB4A77" w14:paraId="6A0D6B82" w14:textId="77777777" w:rsidTr="00AB4A77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0DDB" w14:textId="77777777" w:rsidR="00AB4A77" w:rsidRDefault="00AB4A7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C412F" w14:textId="77777777" w:rsidR="00AB4A77" w:rsidRDefault="00AB4A77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AB4A77" w14:paraId="360869EA" w14:textId="77777777" w:rsidTr="00AB4A77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465A" w14:textId="77777777" w:rsidR="00AB4A77" w:rsidRDefault="00AB4A7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1A24B" w14:textId="77777777" w:rsidR="00AB4A77" w:rsidRDefault="00AB4A7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BE88C" w14:textId="77777777" w:rsidR="00AB4A77" w:rsidRDefault="00AB4A7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4F969" w14:textId="77777777" w:rsidR="00AB4A77" w:rsidRDefault="00AB4A7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0ED9D" w14:textId="77777777" w:rsidR="00AB4A77" w:rsidRDefault="00AB4A77">
            <w:pPr>
              <w:keepNext/>
              <w:rPr>
                <w:rFonts w:cs="Arial"/>
                <w:lang w:val="en-US"/>
              </w:rPr>
            </w:pPr>
          </w:p>
        </w:tc>
      </w:tr>
      <w:tr w:rsidR="00AB4A77" w14:paraId="3EC90E39" w14:textId="77777777" w:rsidTr="00AB4A77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1397" w14:textId="77777777" w:rsidR="00AB4A77" w:rsidRDefault="00AB4A7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0830A" w14:textId="77777777" w:rsidR="00AB4A77" w:rsidRDefault="00AB4A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FE1C9" w14:textId="77777777" w:rsidR="00AB4A77" w:rsidRDefault="00AB4A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5BCFA" w14:textId="77777777" w:rsidR="00AB4A77" w:rsidRDefault="00AB4A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F9E50" w14:textId="77777777" w:rsidR="00AB4A77" w:rsidRDefault="00AB4A7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2C81E2F1" w14:textId="77777777" w:rsidR="00AB4A77" w:rsidRPr="007C6B53" w:rsidRDefault="00AB4A77" w:rsidP="005E7594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15"/>
        <w:gridCol w:w="9626"/>
      </w:tblGrid>
      <w:tr w:rsidR="0008623A" w:rsidRPr="007C6B53" w14:paraId="5581E0C6" w14:textId="77777777" w:rsidTr="00BB64CC">
        <w:tc>
          <w:tcPr>
            <w:tcW w:w="10457" w:type="dxa"/>
            <w:gridSpan w:val="3"/>
          </w:tcPr>
          <w:p w14:paraId="7E03C3DC" w14:textId="75A6FDEE" w:rsidR="00EB35CF" w:rsidRPr="007C6B53" w:rsidRDefault="008C1986" w:rsidP="005E7594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5E7594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28ED2E4E" w:rsidR="002E3E0B" w:rsidRPr="000C035F" w:rsidRDefault="008E33F4" w:rsidP="005E7594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An A</w:t>
            </w:r>
            <w:r w:rsidRPr="00FA1CB5">
              <w:rPr>
                <w:rFonts w:cs="Arial"/>
              </w:rPr>
              <w:t xml:space="preserve">pplication </w:t>
            </w:r>
            <w:r>
              <w:rPr>
                <w:rFonts w:cs="Arial"/>
              </w:rPr>
              <w:t xml:space="preserve">has been </w:t>
            </w:r>
            <w:r w:rsidRPr="008E33F4">
              <w:rPr>
                <w:rFonts w:cs="Arial"/>
              </w:rPr>
              <w:t>made on [</w:t>
            </w:r>
            <w:r w:rsidRPr="008E33F4">
              <w:rPr>
                <w:rFonts w:cs="Arial"/>
                <w:i/>
              </w:rPr>
              <w:t>date</w:t>
            </w:r>
            <w:r w:rsidRPr="008E33F4">
              <w:rPr>
                <w:rFonts w:cs="Arial"/>
              </w:rPr>
              <w:t xml:space="preserve">] by </w:t>
            </w:r>
            <w:r w:rsidR="00686650">
              <w:rPr>
                <w:rFonts w:cs="Arial"/>
              </w:rPr>
              <w:t>inspector</w:t>
            </w:r>
            <w:r w:rsidRPr="006E5BA4">
              <w:rPr>
                <w:rFonts w:cs="Arial"/>
              </w:rPr>
              <w:t xml:space="preserve">, </w:t>
            </w:r>
            <w:r w:rsidRPr="006E5BA4">
              <w:rPr>
                <w:rFonts w:cs="Arial"/>
                <w:iCs/>
              </w:rPr>
              <w:t>[</w:t>
            </w:r>
            <w:r w:rsidRPr="006E5BA4">
              <w:rPr>
                <w:rFonts w:cs="Arial"/>
                <w:i/>
                <w:iCs/>
              </w:rPr>
              <w:t>name and/or office</w:t>
            </w:r>
            <w:r w:rsidRPr="006E5BA4">
              <w:rPr>
                <w:rFonts w:cs="Arial"/>
                <w:iCs/>
              </w:rPr>
              <w:t xml:space="preserve">] </w:t>
            </w:r>
            <w:r w:rsidRPr="006E5BA4">
              <w:rPr>
                <w:rFonts w:cs="Arial"/>
              </w:rPr>
              <w:t>under</w:t>
            </w:r>
            <w:r w:rsidRPr="006E5BA4">
              <w:rPr>
                <w:rFonts w:cs="Arial"/>
                <w:iCs/>
              </w:rPr>
              <w:t xml:space="preserve"> </w:t>
            </w:r>
            <w:r w:rsidR="006E5BA4" w:rsidRPr="006E5BA4">
              <w:rPr>
                <w:rFonts w:cs="Arial"/>
                <w:iCs/>
              </w:rPr>
              <w:t>section[</w:t>
            </w:r>
            <w:r w:rsidR="006E5BA4" w:rsidRPr="006E5BA4">
              <w:rPr>
                <w:rFonts w:cs="Arial"/>
                <w:i/>
                <w:iCs/>
              </w:rPr>
              <w:t>s</w:t>
            </w:r>
            <w:r w:rsidR="006E5BA4" w:rsidRPr="006E5BA4">
              <w:rPr>
                <w:rFonts w:cs="Arial"/>
                <w:iCs/>
              </w:rPr>
              <w:t>] [</w:t>
            </w:r>
            <w:r w:rsidR="006E5BA4" w:rsidRPr="006E5BA4">
              <w:rPr>
                <w:rFonts w:cs="Arial"/>
                <w:i/>
                <w:iCs/>
              </w:rPr>
              <w:t>172/</w:t>
            </w:r>
            <w:r w:rsidR="006E5BA4">
              <w:rPr>
                <w:rFonts w:cs="Arial"/>
                <w:i/>
                <w:iCs/>
              </w:rPr>
              <w:t>173/</w:t>
            </w:r>
            <w:r w:rsidR="006E5BA4" w:rsidRPr="006E5BA4">
              <w:rPr>
                <w:rFonts w:cs="Arial"/>
                <w:i/>
                <w:iCs/>
              </w:rPr>
              <w:t xml:space="preserve">[and 174]] </w:t>
            </w:r>
            <w:r w:rsidR="006E5BA4" w:rsidRPr="006E5BA4">
              <w:rPr>
                <w:rFonts w:cs="Arial"/>
                <w:iCs/>
              </w:rPr>
              <w:t xml:space="preserve">of the </w:t>
            </w:r>
            <w:r w:rsidR="006E5BA4" w:rsidRPr="006E5BA4">
              <w:rPr>
                <w:rFonts w:cs="Arial"/>
                <w:i/>
                <w:iCs/>
              </w:rPr>
              <w:t>Gene Technology Act 2000</w:t>
            </w:r>
            <w:r w:rsidR="006E5BA4" w:rsidRPr="006E5BA4">
              <w:rPr>
                <w:rFonts w:cs="Arial"/>
                <w:iCs/>
              </w:rPr>
              <w:t xml:space="preserve"> </w:t>
            </w:r>
            <w:r w:rsidR="00BB64CC" w:rsidRPr="006E5BA4">
              <w:rPr>
                <w:rFonts w:cs="Arial"/>
                <w:iCs/>
              </w:rPr>
              <w:t>(</w:t>
            </w:r>
            <w:proofErr w:type="spellStart"/>
            <w:r w:rsidR="00BB64CC" w:rsidRPr="006E5BA4">
              <w:rPr>
                <w:rFonts w:cs="Arial"/>
                <w:iCs/>
              </w:rPr>
              <w:t>Cth</w:t>
            </w:r>
            <w:proofErr w:type="spellEnd"/>
            <w:r w:rsidR="00BB64CC" w:rsidRPr="006E5BA4">
              <w:rPr>
                <w:rFonts w:cs="Arial"/>
                <w:iCs/>
              </w:rPr>
              <w:t xml:space="preserve">) </w:t>
            </w:r>
            <w:r w:rsidRPr="006E5BA4">
              <w:rPr>
                <w:rFonts w:cs="Arial"/>
                <w:iCs/>
              </w:rPr>
              <w:t>f</w:t>
            </w:r>
            <w:r w:rsidRPr="006E5BA4">
              <w:rPr>
                <w:rFonts w:cs="Arial"/>
              </w:rPr>
              <w:t>or the issue of a warrant</w:t>
            </w:r>
            <w:r w:rsidR="00562590" w:rsidRPr="006E5BA4">
              <w:rPr>
                <w:rFonts w:cs="Arial"/>
              </w:rPr>
              <w:t>.</w:t>
            </w:r>
          </w:p>
          <w:p w14:paraId="3B5143C1" w14:textId="60FCDCE7" w:rsidR="005F3B36" w:rsidRPr="007C6B53" w:rsidRDefault="00EB35CF" w:rsidP="005E7594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686650" w:rsidRPr="00686650" w14:paraId="2C58E251" w14:textId="77777777" w:rsidTr="00686650">
        <w:tc>
          <w:tcPr>
            <w:tcW w:w="416" w:type="dxa"/>
          </w:tcPr>
          <w:p w14:paraId="74801F88" w14:textId="77777777" w:rsidR="00686650" w:rsidRPr="00686650" w:rsidRDefault="00686650" w:rsidP="005E7594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15" w:type="dxa"/>
          </w:tcPr>
          <w:p w14:paraId="5C3FC612" w14:textId="363398F7" w:rsidR="00686650" w:rsidRPr="00686650" w:rsidRDefault="00686650" w:rsidP="005E7594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6" w:type="dxa"/>
          </w:tcPr>
          <w:p w14:paraId="60DD7EDE" w14:textId="24679549" w:rsidR="00686650" w:rsidRPr="006E5BA4" w:rsidRDefault="006E5BA4" w:rsidP="005E7594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6E5BA4">
              <w:rPr>
                <w:rFonts w:cs="Arial"/>
                <w:b/>
                <w:sz w:val="12"/>
              </w:rPr>
              <w:t>mandatory if section 172 selected above</w:t>
            </w:r>
            <w:r w:rsidRPr="006E5BA4">
              <w:rPr>
                <w:rFonts w:cs="Arial"/>
              </w:rPr>
              <w:t xml:space="preserve"> </w:t>
            </w:r>
            <w:r w:rsidRPr="006E5BA4">
              <w:rPr>
                <w:rFonts w:cs="Arial"/>
                <w:iCs/>
              </w:rPr>
              <w:t>it is reasonably necessary that</w:t>
            </w:r>
            <w:r>
              <w:rPr>
                <w:rFonts w:cs="Arial"/>
                <w:iCs/>
              </w:rPr>
              <w:t xml:space="preserve"> one or more inspectors should </w:t>
            </w:r>
            <w:r w:rsidRPr="006E5BA4">
              <w:rPr>
                <w:rFonts w:cs="Arial"/>
                <w:iCs/>
              </w:rPr>
              <w:t xml:space="preserve">have access to the premises described below for the purposes of finding out whether the </w:t>
            </w:r>
            <w:r>
              <w:rPr>
                <w:rFonts w:cs="Arial"/>
                <w:i/>
                <w:iCs/>
              </w:rPr>
              <w:t xml:space="preserve">Gene </w:t>
            </w:r>
            <w:r w:rsidRPr="006E5BA4">
              <w:rPr>
                <w:rFonts w:cs="Arial"/>
                <w:i/>
                <w:iCs/>
              </w:rPr>
              <w:t xml:space="preserve">Technology Act 2000 </w:t>
            </w:r>
            <w:r>
              <w:rPr>
                <w:rFonts w:cs="Arial"/>
                <w:iCs/>
              </w:rPr>
              <w:t>(</w:t>
            </w:r>
            <w:proofErr w:type="spellStart"/>
            <w:r>
              <w:rPr>
                <w:rFonts w:cs="Arial"/>
                <w:iCs/>
              </w:rPr>
              <w:t>Cth</w:t>
            </w:r>
            <w:proofErr w:type="spellEnd"/>
            <w:r>
              <w:rPr>
                <w:rFonts w:cs="Arial"/>
                <w:iCs/>
              </w:rPr>
              <w:t xml:space="preserve">), </w:t>
            </w:r>
            <w:r w:rsidRPr="006E5BA4">
              <w:rPr>
                <w:rFonts w:cs="Arial"/>
                <w:iCs/>
              </w:rPr>
              <w:t xml:space="preserve">or the </w:t>
            </w:r>
            <w:r>
              <w:rPr>
                <w:rFonts w:cs="Arial"/>
                <w:iCs/>
              </w:rPr>
              <w:t>R</w:t>
            </w:r>
            <w:r w:rsidRPr="006E5BA4">
              <w:rPr>
                <w:rFonts w:cs="Arial"/>
                <w:iCs/>
              </w:rPr>
              <w:t>egulations</w:t>
            </w:r>
            <w:r>
              <w:rPr>
                <w:rFonts w:cs="Arial"/>
                <w:iCs/>
              </w:rPr>
              <w:t>,</w:t>
            </w:r>
            <w:r w:rsidRPr="006E5BA4">
              <w:rPr>
                <w:rFonts w:cs="Arial"/>
                <w:iCs/>
              </w:rPr>
              <w:t xml:space="preserve"> have been complied with.</w:t>
            </w:r>
          </w:p>
        </w:tc>
      </w:tr>
      <w:tr w:rsidR="00686650" w:rsidRPr="00686650" w14:paraId="0C39B58D" w14:textId="77777777" w:rsidTr="00686650">
        <w:tc>
          <w:tcPr>
            <w:tcW w:w="416" w:type="dxa"/>
          </w:tcPr>
          <w:p w14:paraId="18C352A3" w14:textId="77777777" w:rsidR="00686650" w:rsidRPr="00686650" w:rsidRDefault="00686650" w:rsidP="005E7594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15" w:type="dxa"/>
          </w:tcPr>
          <w:p w14:paraId="1845E779" w14:textId="77777777" w:rsidR="00686650" w:rsidRPr="00686650" w:rsidRDefault="00686650" w:rsidP="005E7594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6" w:type="dxa"/>
          </w:tcPr>
          <w:p w14:paraId="4CCDBF88" w14:textId="2E503C4F" w:rsidR="00686650" w:rsidRPr="006E5BA4" w:rsidRDefault="006E5BA4" w:rsidP="005E7594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6E5BA4">
              <w:rPr>
                <w:rFonts w:cs="Arial"/>
                <w:b/>
                <w:sz w:val="12"/>
              </w:rPr>
              <w:t>mandatory if section 173 selected above</w:t>
            </w:r>
            <w:r w:rsidRPr="006E5BA4">
              <w:rPr>
                <w:rFonts w:cs="Arial"/>
              </w:rPr>
              <w:t xml:space="preserve"> there are reasonable grounds for susp</w:t>
            </w:r>
            <w:r>
              <w:rPr>
                <w:rFonts w:cs="Arial"/>
              </w:rPr>
              <w:t xml:space="preserve">ecting that there is, or there </w:t>
            </w:r>
            <w:r w:rsidRPr="006E5BA4">
              <w:rPr>
                <w:rFonts w:cs="Arial"/>
              </w:rPr>
              <w:t>may be within the next 72 hours, evidential material relating to [</w:t>
            </w:r>
            <w:r w:rsidRPr="006E5BA4">
              <w:rPr>
                <w:rFonts w:cs="Arial"/>
                <w:i/>
              </w:rPr>
              <w:t>description of offence</w:t>
            </w:r>
            <w:r w:rsidRPr="006E5BA4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in or on the </w:t>
            </w:r>
            <w:r w:rsidRPr="006E5BA4">
              <w:rPr>
                <w:rFonts w:cs="Arial"/>
              </w:rPr>
              <w:t>premises described below</w:t>
            </w:r>
            <w:r>
              <w:rPr>
                <w:rFonts w:cs="Arial"/>
              </w:rPr>
              <w:t>.</w:t>
            </w:r>
          </w:p>
        </w:tc>
      </w:tr>
      <w:tr w:rsidR="00686650" w:rsidRPr="00686650" w14:paraId="01A1B80B" w14:textId="77777777" w:rsidTr="00686650">
        <w:tc>
          <w:tcPr>
            <w:tcW w:w="416" w:type="dxa"/>
          </w:tcPr>
          <w:p w14:paraId="1FEA92A1" w14:textId="77777777" w:rsidR="00686650" w:rsidRPr="00686650" w:rsidRDefault="00686650" w:rsidP="005E759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15" w:type="dxa"/>
          </w:tcPr>
          <w:p w14:paraId="0507F5CC" w14:textId="77777777" w:rsidR="00686650" w:rsidRPr="00686650" w:rsidRDefault="00686650" w:rsidP="005E7594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6" w:type="dxa"/>
          </w:tcPr>
          <w:p w14:paraId="1D6D3547" w14:textId="6C443EF6" w:rsidR="00686650" w:rsidRPr="006E5BA4" w:rsidRDefault="006E5BA4" w:rsidP="005E7594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6E5BA4">
              <w:rPr>
                <w:rFonts w:cs="Arial"/>
              </w:rPr>
              <w:t xml:space="preserve">there are reasonable grounds for the issue of the warrant under </w:t>
            </w:r>
            <w:r w:rsidRPr="006E5BA4">
              <w:rPr>
                <w:rFonts w:cs="Arial"/>
                <w:iCs/>
              </w:rPr>
              <w:t>section [</w:t>
            </w:r>
            <w:r>
              <w:rPr>
                <w:rFonts w:cs="Arial"/>
                <w:i/>
                <w:iCs/>
              </w:rPr>
              <w:t>172/173/</w:t>
            </w:r>
            <w:r w:rsidRPr="006E5BA4">
              <w:rPr>
                <w:rFonts w:cs="Arial"/>
                <w:i/>
                <w:iCs/>
              </w:rPr>
              <w:t xml:space="preserve">[and 174]] </w:t>
            </w:r>
            <w:r w:rsidRPr="006E5BA4">
              <w:rPr>
                <w:rFonts w:cs="Arial"/>
                <w:iCs/>
              </w:rPr>
              <w:t xml:space="preserve">of the </w:t>
            </w:r>
            <w:r w:rsidRPr="006E5BA4">
              <w:rPr>
                <w:rFonts w:cs="Arial"/>
                <w:i/>
                <w:iCs/>
              </w:rPr>
              <w:t>Gene Technology Act 2000</w:t>
            </w:r>
            <w:r>
              <w:rPr>
                <w:rFonts w:cs="Arial"/>
                <w:i/>
                <w:iCs/>
              </w:rPr>
              <w:t xml:space="preserve"> </w:t>
            </w:r>
            <w:r w:rsidRPr="006E5BA4">
              <w:rPr>
                <w:rFonts w:cs="Arial"/>
                <w:iCs/>
              </w:rPr>
              <w:t>(</w:t>
            </w:r>
            <w:proofErr w:type="spellStart"/>
            <w:r w:rsidRPr="006E5BA4">
              <w:rPr>
                <w:rFonts w:cs="Arial"/>
                <w:iCs/>
              </w:rPr>
              <w:t>Cth</w:t>
            </w:r>
            <w:proofErr w:type="spellEnd"/>
            <w:r w:rsidRPr="006E5BA4">
              <w:rPr>
                <w:rFonts w:cs="Arial"/>
                <w:iCs/>
              </w:rPr>
              <w:t>)</w:t>
            </w:r>
            <w:r>
              <w:rPr>
                <w:rFonts w:cs="Arial"/>
                <w:iCs/>
              </w:rPr>
              <w:t>.</w:t>
            </w:r>
          </w:p>
        </w:tc>
      </w:tr>
    </w:tbl>
    <w:p w14:paraId="5870AB94" w14:textId="4D17696B" w:rsidR="0034267F" w:rsidRPr="007C6B53" w:rsidRDefault="00005942" w:rsidP="00A32E6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5E7594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03C9C48F" w:rsidR="000F7743" w:rsidRPr="007C6B53" w:rsidRDefault="00025DD3" w:rsidP="005E7594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and persons to whom this warrant addresses</w:t>
            </w:r>
            <w:r w:rsidR="00432695">
              <w:rPr>
                <w:rFonts w:cs="Arial"/>
              </w:rPr>
              <w:t xml:space="preserve"> </w:t>
            </w:r>
            <w:r w:rsidR="004D252D">
              <w:rPr>
                <w:rFonts w:cs="Arial"/>
              </w:rPr>
              <w:t>[</w:t>
            </w:r>
            <w:r w:rsidR="00432695" w:rsidRPr="004D252D">
              <w:rPr>
                <w:rFonts w:cs="Arial"/>
                <w:i/>
              </w:rPr>
              <w:t>with such assistants and by such force as is necessary and reasonable</w:t>
            </w:r>
            <w:r w:rsidR="004D252D">
              <w:rPr>
                <w:rFonts w:cs="Arial"/>
              </w:rPr>
              <w:t>]</w:t>
            </w:r>
            <w:r w:rsidR="00432695" w:rsidRPr="00492943">
              <w:rPr>
                <w:rFonts w:cs="Arial"/>
              </w:rPr>
              <w:t xml:space="preserve">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686650" w:rsidRPr="00686650" w14:paraId="48E5819A" w14:textId="77777777" w:rsidTr="00686650">
        <w:tc>
          <w:tcPr>
            <w:tcW w:w="421" w:type="dxa"/>
          </w:tcPr>
          <w:p w14:paraId="0F74DE07" w14:textId="77777777" w:rsidR="005542E1" w:rsidRPr="00686650" w:rsidRDefault="005542E1" w:rsidP="005E7594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64E548FA" w:rsidR="005542E1" w:rsidRPr="00686650" w:rsidRDefault="00BB64CC" w:rsidP="005E7594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686650">
              <w:rPr>
                <w:rFonts w:cs="Arial"/>
              </w:rPr>
              <w:t>enter [</w:t>
            </w:r>
            <w:r w:rsidRPr="00686650">
              <w:rPr>
                <w:rFonts w:cs="Arial"/>
                <w:i/>
              </w:rPr>
              <w:t>description of premises, address</w:t>
            </w:r>
            <w:r w:rsidRPr="00686650">
              <w:rPr>
                <w:rFonts w:cs="Arial"/>
              </w:rPr>
              <w:t>] to [</w:t>
            </w:r>
            <w:r w:rsidRPr="00686650">
              <w:rPr>
                <w:rFonts w:cs="Arial"/>
                <w:i/>
              </w:rPr>
              <w:t>description of purpose</w:t>
            </w:r>
            <w:r w:rsidRPr="00686650">
              <w:rPr>
                <w:rFonts w:cs="Arial"/>
              </w:rPr>
              <w:t>].</w:t>
            </w:r>
          </w:p>
        </w:tc>
      </w:tr>
      <w:tr w:rsidR="00686650" w:rsidRPr="00686650" w14:paraId="15729AF3" w14:textId="77777777" w:rsidTr="00686650">
        <w:tc>
          <w:tcPr>
            <w:tcW w:w="421" w:type="dxa"/>
          </w:tcPr>
          <w:p w14:paraId="301C4D32" w14:textId="77777777" w:rsidR="00851481" w:rsidRPr="00686650" w:rsidRDefault="00851481" w:rsidP="005E7594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8CA56D9" w14:textId="35723DC9" w:rsidR="00851481" w:rsidRPr="001B1791" w:rsidRDefault="00686650" w:rsidP="005E7594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1B1791">
              <w:rPr>
                <w:rFonts w:cs="Arial"/>
                <w:b/>
                <w:sz w:val="12"/>
              </w:rPr>
              <w:t>mandato</w:t>
            </w:r>
            <w:r w:rsidR="008340DE">
              <w:rPr>
                <w:rFonts w:cs="Arial"/>
                <w:b/>
                <w:sz w:val="12"/>
              </w:rPr>
              <w:t>ry if section 173</w:t>
            </w:r>
            <w:r w:rsidR="001B1791" w:rsidRPr="001B1791">
              <w:rPr>
                <w:rFonts w:cs="Arial"/>
                <w:b/>
                <w:sz w:val="12"/>
              </w:rPr>
              <w:t xml:space="preserve"> selected above</w:t>
            </w:r>
            <w:r w:rsidRPr="00686650">
              <w:rPr>
                <w:rFonts w:cs="Arial"/>
              </w:rPr>
              <w:t xml:space="preserve"> seize [</w:t>
            </w:r>
            <w:r w:rsidRPr="00686650">
              <w:rPr>
                <w:rFonts w:cs="Arial"/>
                <w:i/>
              </w:rPr>
              <w:t>description of evidential material</w:t>
            </w:r>
            <w:r w:rsidRPr="00686650">
              <w:rPr>
                <w:rFonts w:cs="Arial"/>
              </w:rPr>
              <w:t>] found on or in [</w:t>
            </w:r>
            <w:r w:rsidRPr="00686650">
              <w:rPr>
                <w:rFonts w:cs="Arial"/>
                <w:i/>
              </w:rPr>
              <w:t>description of premises, address</w:t>
            </w:r>
            <w:r w:rsidR="001B1791" w:rsidRPr="001B1791">
              <w:rPr>
                <w:rFonts w:cs="Arial"/>
              </w:rPr>
              <w:t>].</w:t>
            </w:r>
          </w:p>
        </w:tc>
      </w:tr>
      <w:tr w:rsidR="00686650" w:rsidRPr="00686650" w14:paraId="7EEFA1F5" w14:textId="77777777" w:rsidTr="00686650">
        <w:tc>
          <w:tcPr>
            <w:tcW w:w="421" w:type="dxa"/>
          </w:tcPr>
          <w:p w14:paraId="19B13BCE" w14:textId="77777777" w:rsidR="00851481" w:rsidRPr="00686650" w:rsidRDefault="00851481" w:rsidP="005E7594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3F501984" w14:textId="6AF9A775" w:rsidR="00851481" w:rsidRPr="00686650" w:rsidRDefault="00686650" w:rsidP="005E7594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686650">
              <w:rPr>
                <w:rFonts w:cs="Arial"/>
              </w:rPr>
              <w:t xml:space="preserve">exercise the powers set out in </w:t>
            </w:r>
            <w:r w:rsidR="004D252D" w:rsidRPr="002E2522">
              <w:rPr>
                <w:rFonts w:cs="Arial"/>
              </w:rPr>
              <w:t>s</w:t>
            </w:r>
            <w:r w:rsidR="004D252D" w:rsidRPr="004D252D">
              <w:rPr>
                <w:rFonts w:cs="Arial"/>
              </w:rPr>
              <w:t>ection[</w:t>
            </w:r>
            <w:r w:rsidR="004D252D" w:rsidRPr="004D252D">
              <w:rPr>
                <w:rFonts w:cs="Arial"/>
                <w:i/>
              </w:rPr>
              <w:t>s</w:t>
            </w:r>
            <w:r w:rsidR="004D252D" w:rsidRPr="004D252D">
              <w:rPr>
                <w:rFonts w:cs="Arial"/>
              </w:rPr>
              <w:t>] [</w:t>
            </w:r>
            <w:r w:rsidR="004D252D" w:rsidRPr="004D252D">
              <w:rPr>
                <w:rFonts w:cs="Arial"/>
                <w:i/>
              </w:rPr>
              <w:t>153/154(3) and 155</w:t>
            </w:r>
            <w:r w:rsidR="004D252D" w:rsidRPr="004D252D">
              <w:rPr>
                <w:rFonts w:cs="Arial"/>
              </w:rPr>
              <w:t xml:space="preserve">] of the </w:t>
            </w:r>
            <w:r w:rsidR="004D252D" w:rsidRPr="004D252D">
              <w:rPr>
                <w:rFonts w:cs="Arial"/>
                <w:i/>
              </w:rPr>
              <w:t xml:space="preserve">Gene Technology Act 2000 </w:t>
            </w:r>
            <w:r w:rsidRPr="00686650">
              <w:rPr>
                <w:rFonts w:cs="Arial"/>
              </w:rPr>
              <w:t>(</w:t>
            </w:r>
            <w:proofErr w:type="spellStart"/>
            <w:r w:rsidRPr="00686650">
              <w:rPr>
                <w:rFonts w:cs="Arial"/>
              </w:rPr>
              <w:t>Cth</w:t>
            </w:r>
            <w:proofErr w:type="spellEnd"/>
            <w:r w:rsidRPr="00686650">
              <w:rPr>
                <w:rFonts w:cs="Arial"/>
              </w:rPr>
              <w:t>)</w:t>
            </w:r>
            <w:r w:rsidR="004D252D">
              <w:rPr>
                <w:rFonts w:cs="Arial"/>
              </w:rPr>
              <w:t xml:space="preserve"> [</w:t>
            </w:r>
            <w:r w:rsidR="004D252D" w:rsidRPr="004D252D">
              <w:rPr>
                <w:rFonts w:cs="Arial"/>
                <w:i/>
              </w:rPr>
              <w:t>in relation to the premises</w:t>
            </w:r>
            <w:r w:rsidR="004D252D">
              <w:rPr>
                <w:rFonts w:cs="Arial"/>
              </w:rPr>
              <w:t>]</w:t>
            </w:r>
            <w:r w:rsidRPr="00686650">
              <w:rPr>
                <w:rFonts w:cs="Arial"/>
              </w:rPr>
              <w:t>.</w:t>
            </w:r>
          </w:p>
        </w:tc>
      </w:tr>
      <w:tr w:rsidR="00686650" w:rsidRPr="00686650" w14:paraId="5D57ADCB" w14:textId="77777777" w:rsidTr="00686650">
        <w:tc>
          <w:tcPr>
            <w:tcW w:w="421" w:type="dxa"/>
          </w:tcPr>
          <w:p w14:paraId="18E49C9F" w14:textId="77777777" w:rsidR="005542E1" w:rsidRPr="00686650" w:rsidRDefault="005542E1" w:rsidP="005E7594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686650" w:rsidRDefault="00181DF0" w:rsidP="005E7594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686650">
              <w:rPr>
                <w:rFonts w:asciiTheme="minorHAnsi" w:hAnsiTheme="minorHAnsi" w:cs="Calibri"/>
              </w:rPr>
              <w:t>[</w:t>
            </w:r>
            <w:r w:rsidR="005542E1" w:rsidRPr="00710313">
              <w:rPr>
                <w:rFonts w:asciiTheme="minorHAnsi" w:hAnsiTheme="minorHAnsi" w:cs="Calibri"/>
                <w:i/>
              </w:rPr>
              <w:t>other – specify</w:t>
            </w:r>
            <w:r w:rsidR="005542E1" w:rsidRPr="00686650">
              <w:rPr>
                <w:rFonts w:asciiTheme="minorHAnsi" w:hAnsiTheme="minorHAnsi" w:cs="Calibri"/>
              </w:rPr>
              <w:t>]</w:t>
            </w:r>
            <w:r w:rsidR="00AD6A6D" w:rsidRPr="00686650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1030AAED" w:rsidR="005542E1" w:rsidRPr="007C6B53" w:rsidRDefault="005542E1" w:rsidP="005E7594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5E7594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5E7594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5E7594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5E7594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710313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361A10BA" w:rsidR="005542E1" w:rsidRPr="007C6B53" w:rsidRDefault="005542E1" w:rsidP="005E7594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Expiration</w:t>
            </w:r>
          </w:p>
          <w:p w14:paraId="16BB6CBF" w14:textId="70103CEA" w:rsidR="005542E1" w:rsidRPr="007C6B53" w:rsidRDefault="005542E1" w:rsidP="005E7594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B70A0A">
              <w:rPr>
                <w:rFonts w:cs="Arial"/>
              </w:rPr>
              <w:t xml:space="preserve"> </w:t>
            </w:r>
            <w:r w:rsidR="001E535D">
              <w:rPr>
                <w:rFonts w:cs="Arial"/>
              </w:rPr>
              <w:t>[</w:t>
            </w:r>
            <w:r w:rsidR="008340DE" w:rsidRPr="00710313">
              <w:rPr>
                <w:rFonts w:cs="Arial"/>
                <w:i/>
              </w:rPr>
              <w:t>hours/days</w:t>
            </w:r>
            <w:r w:rsidR="001E535D">
              <w:rPr>
                <w:rFonts w:cs="Arial"/>
              </w:rPr>
              <w:t>]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07E8D32C" w14:textId="77777777" w:rsidR="008C6B1F" w:rsidRPr="007C6B53" w:rsidRDefault="008C6B1F" w:rsidP="005E7594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062BD7A5" w:rsidR="001260F5" w:rsidRPr="00A25B8F" w:rsidRDefault="00A32011" w:rsidP="005E7594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5E7594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03CD5009" w:rsidR="001260F5" w:rsidRPr="007C6B53" w:rsidRDefault="001260F5" w:rsidP="005E7594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902922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5E7594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5"/>
    </w:tbl>
    <w:p w14:paraId="663C29E5" w14:textId="5D4BF766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671BF1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B0D8F">
      <w:rPr>
        <w:lang w:val="en-US"/>
      </w:rPr>
      <w:t>10</w:t>
    </w:r>
    <w:r w:rsidR="00E407A6">
      <w:rPr>
        <w:lang w:val="en-US"/>
      </w:rPr>
      <w:t>2BC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4BD12C5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B0D8F">
      <w:rPr>
        <w:lang w:val="en-US"/>
      </w:rPr>
      <w:t>10</w:t>
    </w:r>
    <w:r w:rsidR="00E407A6">
      <w:rPr>
        <w:lang w:val="en-US"/>
      </w:rPr>
      <w:t>2BC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8EE409D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9C4"/>
    <w:multiLevelType w:val="hybridMultilevel"/>
    <w:tmpl w:val="1E56142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26085"/>
    <w:multiLevelType w:val="multilevel"/>
    <w:tmpl w:val="E3388B1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E731E"/>
    <w:multiLevelType w:val="hybridMultilevel"/>
    <w:tmpl w:val="48C4149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856CB"/>
    <w:multiLevelType w:val="hybridMultilevel"/>
    <w:tmpl w:val="E19CAC3A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E3957"/>
    <w:multiLevelType w:val="hybridMultilevel"/>
    <w:tmpl w:val="1864F1E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D0358B"/>
    <w:multiLevelType w:val="hybridMultilevel"/>
    <w:tmpl w:val="F5E84710"/>
    <w:lvl w:ilvl="0" w:tplc="B34E516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2827363">
    <w:abstractNumId w:val="12"/>
  </w:num>
  <w:num w:numId="2" w16cid:durableId="276792">
    <w:abstractNumId w:val="3"/>
  </w:num>
  <w:num w:numId="3" w16cid:durableId="1049067327">
    <w:abstractNumId w:val="1"/>
  </w:num>
  <w:num w:numId="4" w16cid:durableId="1068384871">
    <w:abstractNumId w:val="4"/>
  </w:num>
  <w:num w:numId="5" w16cid:durableId="1964194559">
    <w:abstractNumId w:val="14"/>
  </w:num>
  <w:num w:numId="6" w16cid:durableId="1917325934">
    <w:abstractNumId w:val="2"/>
  </w:num>
  <w:num w:numId="7" w16cid:durableId="731536975">
    <w:abstractNumId w:val="9"/>
  </w:num>
  <w:num w:numId="8" w16cid:durableId="792019216">
    <w:abstractNumId w:val="5"/>
  </w:num>
  <w:num w:numId="9" w16cid:durableId="801728951">
    <w:abstractNumId w:val="15"/>
  </w:num>
  <w:num w:numId="10" w16cid:durableId="1946034794">
    <w:abstractNumId w:val="11"/>
  </w:num>
  <w:num w:numId="11" w16cid:durableId="1577201818">
    <w:abstractNumId w:val="10"/>
  </w:num>
  <w:num w:numId="12" w16cid:durableId="30961269">
    <w:abstractNumId w:val="16"/>
  </w:num>
  <w:num w:numId="13" w16cid:durableId="40063280">
    <w:abstractNumId w:val="13"/>
  </w:num>
  <w:num w:numId="14" w16cid:durableId="1376781038">
    <w:abstractNumId w:val="0"/>
  </w:num>
  <w:num w:numId="15" w16cid:durableId="1787458228">
    <w:abstractNumId w:val="7"/>
  </w:num>
  <w:num w:numId="16" w16cid:durableId="604576593">
    <w:abstractNumId w:val="6"/>
  </w:num>
  <w:num w:numId="17" w16cid:durableId="105404279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5942"/>
    <w:rsid w:val="000070E3"/>
    <w:rsid w:val="00010A92"/>
    <w:rsid w:val="00011006"/>
    <w:rsid w:val="000110AF"/>
    <w:rsid w:val="00011A48"/>
    <w:rsid w:val="00011C5A"/>
    <w:rsid w:val="0001272B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1791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3CE4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C623B"/>
    <w:rsid w:val="002D025F"/>
    <w:rsid w:val="002D27EA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0D7"/>
    <w:rsid w:val="003D29E2"/>
    <w:rsid w:val="003D2B35"/>
    <w:rsid w:val="003D3BF9"/>
    <w:rsid w:val="003D4FAC"/>
    <w:rsid w:val="003D5F46"/>
    <w:rsid w:val="003D7FCC"/>
    <w:rsid w:val="003E07B1"/>
    <w:rsid w:val="003E1EE5"/>
    <w:rsid w:val="003E27DD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0D8F"/>
    <w:rsid w:val="004B12FA"/>
    <w:rsid w:val="004B13FC"/>
    <w:rsid w:val="004B2C54"/>
    <w:rsid w:val="004B2DEB"/>
    <w:rsid w:val="004B3A05"/>
    <w:rsid w:val="004C16CE"/>
    <w:rsid w:val="004C2CF0"/>
    <w:rsid w:val="004C32E9"/>
    <w:rsid w:val="004C7272"/>
    <w:rsid w:val="004D0308"/>
    <w:rsid w:val="004D0464"/>
    <w:rsid w:val="004D252D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197C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5751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20B5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594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323D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6650"/>
    <w:rsid w:val="00687367"/>
    <w:rsid w:val="0069166C"/>
    <w:rsid w:val="006919CD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BA4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313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37C0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0DE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33F4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2922"/>
    <w:rsid w:val="00905092"/>
    <w:rsid w:val="00905A8A"/>
    <w:rsid w:val="009060B3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5BF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5B8F"/>
    <w:rsid w:val="00A262EF"/>
    <w:rsid w:val="00A32011"/>
    <w:rsid w:val="00A32E62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A77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4BDE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64CC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3475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07A6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A07611B-3B81-41D8-A803-47275519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102BC Search Warrant - Gene Technology Act 2000 (Cth)</dc:title>
  <dc:subject/>
  <dc:creator/>
  <cp:keywords>Forms; Special</cp:keywords>
  <dc:description/>
  <cp:lastModifiedBy/>
  <cp:revision>1</cp:revision>
  <dcterms:created xsi:type="dcterms:W3CDTF">2024-08-05T04:59:00Z</dcterms:created>
  <dcterms:modified xsi:type="dcterms:W3CDTF">2024-08-05T04:59:00Z</dcterms:modified>
</cp:coreProperties>
</file>